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44" w:rsidRPr="00740944" w:rsidRDefault="00740944" w:rsidP="0074094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40944">
        <w:rPr>
          <w:rFonts w:ascii="Calibri" w:hAnsi="Calibri" w:cs="Calibri"/>
          <w:b/>
          <w:sz w:val="24"/>
          <w:szCs w:val="24"/>
        </w:rPr>
        <w:t>Transition in BAIF</w:t>
      </w:r>
      <w:r w:rsidR="00495C31">
        <w:rPr>
          <w:rFonts w:ascii="Calibri" w:hAnsi="Calibri" w:cs="Calibri"/>
          <w:b/>
          <w:sz w:val="24"/>
          <w:szCs w:val="24"/>
        </w:rPr>
        <w:t xml:space="preserve"> Leadership</w:t>
      </w:r>
    </w:p>
    <w:p w:rsidR="00740944" w:rsidRDefault="00740944" w:rsidP="00D16AE7">
      <w:pPr>
        <w:jc w:val="both"/>
      </w:pPr>
    </w:p>
    <w:p w:rsidR="00661EDA" w:rsidRPr="00505FA5" w:rsidRDefault="00661EDA" w:rsidP="00661E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</w:pPr>
      <w:r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Mr. Bharat K. Kakade, Executive Vice President, BAIF, has as</w:t>
      </w:r>
      <w:r w:rsidR="0044145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sumed the responsibility of</w:t>
      </w:r>
      <w:r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 President and Managing Trustee of BAIF with effect from April 1, 2021.   </w:t>
      </w:r>
      <w:r w:rsidR="00505FA5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He </w:t>
      </w:r>
      <w:r w:rsidR="00746CE3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has </w:t>
      </w:r>
      <w:r w:rsidR="00441455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taken </w:t>
      </w:r>
      <w:r w:rsidR="0044145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charge </w:t>
      </w:r>
      <w:r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from Mr. Girish G. Sohani, who served as the President and Managing Trustee of BAIF from June 2009 till March 2021.  Mr. Sohani attained superannuation on March 31, 2021.  </w:t>
      </w:r>
    </w:p>
    <w:p w:rsidR="00661EDA" w:rsidRPr="00505FA5" w:rsidRDefault="00661EDA" w:rsidP="00661E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</w:pPr>
    </w:p>
    <w:p w:rsidR="00661EDA" w:rsidRPr="00505FA5" w:rsidRDefault="00441455" w:rsidP="00661E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</w:pPr>
      <w:r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With a background in engineering and business management from prestigious academic institutes in the country,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Mr. Sohani, </w:t>
      </w:r>
      <w:r w:rsidR="00A81636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joined BAIF in 1980</w:t>
      </w:r>
      <w:r w:rsidR="00505FA5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He</w:t>
      </w:r>
      <w:r w:rsidR="00505FA5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 has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played a significant role in institution building, promotion of cutting edge technologies, new-age and clean energy initiatives</w:t>
      </w:r>
      <w:r w:rsidR="00505FA5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,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last-mile connectivity through digitalisation of development programmes</w:t>
      </w:r>
      <w:r w:rsidR="00505FA5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 and </w:t>
      </w:r>
      <w:r w:rsid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t</w:t>
      </w:r>
      <w:r w:rsidR="00042162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ribal </w:t>
      </w:r>
      <w:r w:rsid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r</w:t>
      </w:r>
      <w:r w:rsidR="009E6F76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ehabilitation</w:t>
      </w:r>
      <w:r w:rsid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.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 </w:t>
      </w:r>
      <w:r w:rsidR="00A81636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Recognising his outstanding contribution to agriculture,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Mr. Sohani was honoured as “Commander in the Order of A</w:t>
      </w:r>
      <w:bookmarkStart w:id="0" w:name="_GoBack"/>
      <w:bookmarkEnd w:id="0"/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gricultural Merit” </w:t>
      </w:r>
      <w:r w:rsidR="00A81636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by a decree issued by the Ministry of Agriculture, Agrifood and Forestry, Republic of France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.  Mr. Sohani will continue his association with BAIF as Trustee and Principal Adviser. </w:t>
      </w:r>
    </w:p>
    <w:p w:rsidR="00661EDA" w:rsidRPr="00505FA5" w:rsidRDefault="00661EDA" w:rsidP="00661E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</w:pPr>
      <w:r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 </w:t>
      </w:r>
    </w:p>
    <w:p w:rsidR="002B587E" w:rsidRPr="00661EDA" w:rsidRDefault="00441455" w:rsidP="00661EDA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Bharat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 Kakade, a gold medallist in post graduate engineering and with management credentials,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joined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BAIF </w:t>
      </w:r>
      <w:r w:rsid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in 1992.  </w:t>
      </w:r>
      <w:r w:rsidR="00FE12A0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He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is a LEAD Fellow and Ph.D. Scholar of IIT Bombay. </w:t>
      </w:r>
      <w:r w:rsidR="00FE12A0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Bharat</w:t>
      </w:r>
      <w:r w:rsidR="009E6F76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has developed several region-specific innovative approaches </w:t>
      </w:r>
      <w:r w:rsidR="00FE12A0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in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Natural Resources Management, Climate Change Adaptation, Rural Livelihoods and Sustainable Development which have brought credibility to the organisation. He has been intensely engaged in building a cadre of development practitioners a</w:t>
      </w:r>
      <w:r w:rsidR="00FE12A0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nd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field functionaries</w:t>
      </w:r>
      <w:r w:rsid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 while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translating his experience into effective training and extension </w:t>
      </w:r>
      <w:r w:rsidR="009E6F76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tools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and policy papers in </w:t>
      </w:r>
      <w:r w:rsidR="00505FA5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the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Water </w:t>
      </w:r>
      <w:r w:rsidR="00505FA5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Sector.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 </w:t>
      </w:r>
      <w:r w:rsidR="00FE12A0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He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carries with him a blend of hands-on experience </w:t>
      </w:r>
      <w:r w:rsidR="00FE12A0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in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 development management and national and international policy environment </w:t>
      </w:r>
      <w:r w:rsidR="009E6F76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 xml:space="preserve">for </w:t>
      </w:r>
      <w:r w:rsidR="00661EDA" w:rsidRPr="00505FA5">
        <w:rPr>
          <w:rFonts w:ascii="Calibri" w:eastAsia="Times New Roman" w:hAnsi="Calibri" w:cs="Calibri"/>
          <w:color w:val="000000" w:themeColor="text1"/>
          <w:sz w:val="24"/>
          <w:szCs w:val="24"/>
          <w:lang w:eastAsia="en-IN"/>
        </w:rPr>
        <w:t>sustainable development.</w:t>
      </w:r>
    </w:p>
    <w:sectPr w:rsidR="002B587E" w:rsidRPr="00661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D5"/>
    <w:rsid w:val="00042162"/>
    <w:rsid w:val="0009079A"/>
    <w:rsid w:val="00151031"/>
    <w:rsid w:val="0025018A"/>
    <w:rsid w:val="002A27E9"/>
    <w:rsid w:val="002B587E"/>
    <w:rsid w:val="002C2AFE"/>
    <w:rsid w:val="00303388"/>
    <w:rsid w:val="003F4689"/>
    <w:rsid w:val="00441455"/>
    <w:rsid w:val="00492CB1"/>
    <w:rsid w:val="00495C31"/>
    <w:rsid w:val="00505FA5"/>
    <w:rsid w:val="00661EDA"/>
    <w:rsid w:val="00740944"/>
    <w:rsid w:val="00746CE3"/>
    <w:rsid w:val="008C3308"/>
    <w:rsid w:val="009D31F1"/>
    <w:rsid w:val="009E6F76"/>
    <w:rsid w:val="00A730F3"/>
    <w:rsid w:val="00A81636"/>
    <w:rsid w:val="00A83DB1"/>
    <w:rsid w:val="00AD2561"/>
    <w:rsid w:val="00AD44B5"/>
    <w:rsid w:val="00D16AE7"/>
    <w:rsid w:val="00D63100"/>
    <w:rsid w:val="00F00EBD"/>
    <w:rsid w:val="00FE12A0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BBD0F-B56F-45B3-80F9-A07479B0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rsid w:val="00D16AE7"/>
    <w:pPr>
      <w:widowControl w:val="0"/>
      <w:suppressAutoHyphens/>
      <w:spacing w:before="40" w:after="4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16AE7"/>
    <w:rPr>
      <w:rFonts w:ascii="Times New Roman" w:eastAsia="Times New Roman" w:hAnsi="Times New Roman" w:cs="Times New Roman"/>
      <w:spacing w:val="-2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Sucharita</dc:creator>
  <cp:keywords/>
  <dc:description/>
  <cp:lastModifiedBy>Sucharita</cp:lastModifiedBy>
  <cp:revision>2</cp:revision>
  <dcterms:created xsi:type="dcterms:W3CDTF">2021-04-02T16:36:00Z</dcterms:created>
  <dcterms:modified xsi:type="dcterms:W3CDTF">2021-04-02T16:36:00Z</dcterms:modified>
</cp:coreProperties>
</file>